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Subart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icle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10. Tax Assessor</w:t>
      </w: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12-510.1. Property Record Cards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Cards arranged by tax map sheet, block, and lot numbers which record past and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present</w:t>
      </w:r>
      <w:proofErr w:type="gramEnd"/>
      <w:r>
        <w:rPr>
          <w:rFonts w:ascii="Times New Roman" w:hAnsi="Times New Roman" w:cs="Times New Roman"/>
          <w:color w:val="000000"/>
        </w:rPr>
        <w:t xml:space="preserve"> ownership, appraisal information, as well as current assessments for each parcel of property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county. Information includes property use, record number, tax district, tax map sheet number,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block</w:t>
      </w:r>
      <w:proofErr w:type="gramEnd"/>
      <w:r>
        <w:rPr>
          <w:rFonts w:ascii="Times New Roman" w:hAnsi="Times New Roman" w:cs="Times New Roman"/>
          <w:color w:val="000000"/>
        </w:rPr>
        <w:t xml:space="preserve"> number, lot number, location, subdivision or parcel number, lot size, ownership, address, deed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references</w:t>
      </w:r>
      <w:proofErr w:type="gramEnd"/>
      <w:r>
        <w:rPr>
          <w:rFonts w:ascii="Times New Roman" w:hAnsi="Times New Roman" w:cs="Times New Roman"/>
          <w:color w:val="000000"/>
        </w:rPr>
        <w:t>, sales price, aerial photo number, sheet, parcel, acreage, plat reference, assessment, acreage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planimeter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Permanent. Microfilm optional.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12-510.2. Aerial Photographs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Aerial photographs of all real estate in the county. These photographs are used by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assessor’s office for composing the tax maps.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Permanent.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12-510.3. Tax Maps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Originals and copies of maps graphically representing each parcel of property in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county. Information includes location, boundaries of individual parcels, tax map sheet numbers,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block</w:t>
      </w:r>
      <w:proofErr w:type="gramEnd"/>
      <w:r>
        <w:rPr>
          <w:rFonts w:ascii="Times New Roman" w:hAnsi="Times New Roman" w:cs="Times New Roman"/>
          <w:color w:val="000000"/>
        </w:rPr>
        <w:t xml:space="preserve"> numbers, lot numbers, revisions, and scale.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Permanent.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12-510.4. Soil Maps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Maps used by assessors to help determine assessment values for agricultural real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property</w:t>
      </w:r>
      <w:proofErr w:type="gramEnd"/>
      <w:r>
        <w:rPr>
          <w:rFonts w:ascii="Times New Roman" w:hAnsi="Times New Roman" w:cs="Times New Roman"/>
          <w:color w:val="000000"/>
        </w:rPr>
        <w:t xml:space="preserve"> to be valued based on use. Information includes soil map numbers and contour lines with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code</w:t>
      </w:r>
      <w:proofErr w:type="gramEnd"/>
      <w:r>
        <w:rPr>
          <w:rFonts w:ascii="Times New Roman" w:hAnsi="Times New Roman" w:cs="Times New Roman"/>
          <w:color w:val="000000"/>
        </w:rPr>
        <w:t xml:space="preserve"> numbers that are used to identify soil types.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Until superseded or no longer used,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Records Retention Schedules for County Records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12-510.5. Applications for Special Assessment on Agricultural Real Property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This series contains applications from those granted special tax assessments on real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property</w:t>
      </w:r>
      <w:proofErr w:type="gramEnd"/>
      <w:r>
        <w:rPr>
          <w:rFonts w:ascii="Times New Roman" w:hAnsi="Times New Roman" w:cs="Times New Roman"/>
          <w:color w:val="000000"/>
        </w:rPr>
        <w:t xml:space="preserve"> used for agricultural purposes. Information includes name shown on property tax record,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social</w:t>
      </w:r>
      <w:proofErr w:type="gramEnd"/>
      <w:r>
        <w:rPr>
          <w:rFonts w:ascii="Times New Roman" w:hAnsi="Times New Roman" w:cs="Times New Roman"/>
          <w:color w:val="000000"/>
        </w:rPr>
        <w:t xml:space="preserve"> security number, tax map sheet reference, location of tract of land, number of acres, tax district,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purpose</w:t>
      </w:r>
      <w:proofErr w:type="gramEnd"/>
      <w:r>
        <w:rPr>
          <w:rFonts w:ascii="Times New Roman" w:hAnsi="Times New Roman" w:cs="Times New Roman"/>
          <w:color w:val="000000"/>
        </w:rPr>
        <w:t xml:space="preserve"> of use, portion used for non-agricultural purposes, signature of owner or agent, date, and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information</w:t>
      </w:r>
      <w:proofErr w:type="gramEnd"/>
      <w:r>
        <w:rPr>
          <w:rFonts w:ascii="Times New Roman" w:hAnsi="Times New Roman" w:cs="Times New Roman"/>
          <w:color w:val="000000"/>
        </w:rPr>
        <w:t xml:space="preserve"> on soil class of timber and crop land.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Until superseded or no longer valid,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12-510.6. Appraisal Records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Used to determine appraisal values of all parcels of land in the county. Information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includes</w:t>
      </w:r>
      <w:proofErr w:type="gramEnd"/>
      <w:r>
        <w:rPr>
          <w:rFonts w:ascii="Times New Roman" w:hAnsi="Times New Roman" w:cs="Times New Roman"/>
          <w:color w:val="000000"/>
        </w:rPr>
        <w:t xml:space="preserve"> parcel number, building, heat area, heat pump, electric, baseboard, add-ons, fireplace, garage,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carport</w:t>
      </w:r>
      <w:proofErr w:type="gramEnd"/>
      <w:r>
        <w:rPr>
          <w:rFonts w:ascii="Times New Roman" w:hAnsi="Times New Roman" w:cs="Times New Roman"/>
          <w:color w:val="000000"/>
        </w:rPr>
        <w:t>, basement finished/unfinished, yard improvements, concrete paving, asphalt paving, parcel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identification</w:t>
      </w:r>
      <w:proofErr w:type="gramEnd"/>
      <w:r>
        <w:rPr>
          <w:rFonts w:ascii="Times New Roman" w:hAnsi="Times New Roman" w:cs="Times New Roman"/>
          <w:color w:val="000000"/>
        </w:rPr>
        <w:t xml:space="preserve"> number, class, type, date of appraisal, lump sum adjustment.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 Retention: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 Non-Computer Generated Appraisal Records: Permanent. Microfilm optional.</w:t>
      </w:r>
    </w:p>
    <w:p w:rsidR="00A24DFD" w:rsidRP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 Computer Generated Appraisal Records: Permanent. Microfilm.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12-510.7. Property Transfer Records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A record of property conveyances in the county, used to update tax records.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includes name, address of seller and buyer, map number, deed reference, plat book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reference</w:t>
      </w:r>
      <w:proofErr w:type="gramEnd"/>
      <w:r>
        <w:rPr>
          <w:rFonts w:ascii="Times New Roman" w:hAnsi="Times New Roman" w:cs="Times New Roman"/>
          <w:color w:val="000000"/>
        </w:rPr>
        <w:t xml:space="preserve"> number, sales price, amount sold (acreage, lots, buildings) and school district.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3 years,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12-510.8. Appeals of Assessment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Record of appeals and proceedings created as the result of an appeal from a property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owner</w:t>
      </w:r>
      <w:proofErr w:type="gramEnd"/>
      <w:r>
        <w:rPr>
          <w:rFonts w:ascii="Times New Roman" w:hAnsi="Times New Roman" w:cs="Times New Roman"/>
          <w:color w:val="000000"/>
        </w:rPr>
        <w:t xml:space="preserve"> concerning the amount of taxes assessed. Information includes name, tax map number, address,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reason for appeal.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3 years,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12-510.9. Assessment Change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Record of corrections made on assessment tax errors. Information includes tax map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number</w:t>
      </w:r>
      <w:proofErr w:type="gramEnd"/>
      <w:r>
        <w:rPr>
          <w:rFonts w:ascii="Times New Roman" w:hAnsi="Times New Roman" w:cs="Times New Roman"/>
          <w:color w:val="000000"/>
        </w:rPr>
        <w:t>, name/address of property owner, location of property, mobile home class/appraisal/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assessment</w:t>
      </w:r>
      <w:proofErr w:type="gramEnd"/>
      <w:r>
        <w:rPr>
          <w:rFonts w:ascii="Times New Roman" w:hAnsi="Times New Roman" w:cs="Times New Roman"/>
          <w:color w:val="000000"/>
        </w:rPr>
        <w:t>, class, acres/lots, appraisal acres or lots, improvements.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3 years,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12-510.10. Notice of Classification, Appraisal, and </w:t>
      </w:r>
      <w:r w:rsidR="00AC6CD0">
        <w:rPr>
          <w:rFonts w:ascii="Times New Roman" w:hAnsi="Times New Roman" w:cs="Times New Roman"/>
          <w:b/>
          <w:bCs/>
          <w:color w:val="000000"/>
        </w:rPr>
        <w:t>Assessment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Records notifying taxpayers of property assessments. Information includes market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value</w:t>
      </w:r>
      <w:proofErr w:type="gramEnd"/>
      <w:r>
        <w:rPr>
          <w:rFonts w:ascii="Times New Roman" w:hAnsi="Times New Roman" w:cs="Times New Roman"/>
          <w:color w:val="000000"/>
        </w:rPr>
        <w:t>, ratio, assessment, tax map number, prior market value, percent of increase, property location,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subdivision</w:t>
      </w:r>
      <w:proofErr w:type="gramEnd"/>
      <w:r>
        <w:rPr>
          <w:rFonts w:ascii="Times New Roman" w:hAnsi="Times New Roman" w:cs="Times New Roman"/>
          <w:color w:val="000000"/>
        </w:rPr>
        <w:t>, legal description, mailing address, reason for change, tax district, and date of notice.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1 year,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12-510.11. Rollbacks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Used in creating the rollback tax bill which records a reduction in property taxes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due</w:t>
      </w:r>
      <w:proofErr w:type="gramEnd"/>
      <w:r>
        <w:rPr>
          <w:rFonts w:ascii="Times New Roman" w:hAnsi="Times New Roman" w:cs="Times New Roman"/>
          <w:color w:val="000000"/>
        </w:rPr>
        <w:t xml:space="preserve"> to changes in the use of the property to a lower assessment usage. Information includes names,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dates</w:t>
      </w:r>
      <w:proofErr w:type="gramEnd"/>
      <w:r>
        <w:rPr>
          <w:rFonts w:ascii="Times New Roman" w:hAnsi="Times New Roman" w:cs="Times New Roman"/>
          <w:color w:val="000000"/>
        </w:rPr>
        <w:t>, map numbers, acreage, market value, use value, assessments, roll back amounts, and applicable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year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5 years,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Records Retention Schedules for County Records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12-510.12. Multiple Lot Discount Applications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Applications submitted for a multiple lot discount. Information includes tax year,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name</w:t>
      </w:r>
      <w:proofErr w:type="gramEnd"/>
      <w:r>
        <w:rPr>
          <w:rFonts w:ascii="Times New Roman" w:hAnsi="Times New Roman" w:cs="Times New Roman"/>
          <w:color w:val="000000"/>
        </w:rPr>
        <w:t xml:space="preserve"> of subdivision, total number of lots, total number of lots unsold, plat reference, deed book, deed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book</w:t>
      </w:r>
      <w:proofErr w:type="gramEnd"/>
      <w:r>
        <w:rPr>
          <w:rFonts w:ascii="Times New Roman" w:hAnsi="Times New Roman" w:cs="Times New Roman"/>
          <w:color w:val="000000"/>
        </w:rPr>
        <w:t xml:space="preserve"> page, location, tax maps, tax district, improvements, mills per lot, and financing.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3 years, then destroy.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12-510.13. Mobile Home Records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Description: </w:t>
      </w:r>
      <w:r>
        <w:rPr>
          <w:rFonts w:ascii="Times New Roman" w:hAnsi="Times New Roman" w:cs="Times New Roman"/>
          <w:color w:val="000000"/>
        </w:rPr>
        <w:t>Records created by the Assessor pertaining to mobile homes in the county. Type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records may include mobile home license applications, mobile home moving permits, mobile home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record</w:t>
      </w:r>
      <w:proofErr w:type="gramEnd"/>
      <w:r>
        <w:rPr>
          <w:rFonts w:ascii="Times New Roman" w:hAnsi="Times New Roman" w:cs="Times New Roman"/>
          <w:color w:val="000000"/>
        </w:rPr>
        <w:t xml:space="preserve"> cards, mobile home decal applications, mobile home transfers, mobile home listings, mobile</w:t>
      </w:r>
    </w:p>
    <w:p w:rsidR="00A24DFD" w:rsidRDefault="00A24DFD" w:rsidP="00A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home</w:t>
      </w:r>
      <w:proofErr w:type="gramEnd"/>
      <w:r>
        <w:rPr>
          <w:rFonts w:ascii="Times New Roman" w:hAnsi="Times New Roman" w:cs="Times New Roman"/>
          <w:color w:val="000000"/>
        </w:rPr>
        <w:t xml:space="preserve"> values lists, and mobile home assessment forms.</w:t>
      </w:r>
    </w:p>
    <w:p w:rsidR="004A45E9" w:rsidRDefault="00A24DFD" w:rsidP="00A24DFD">
      <w:r>
        <w:rPr>
          <w:rFonts w:ascii="Times New Roman" w:hAnsi="Times New Roman" w:cs="Times New Roman"/>
          <w:b/>
          <w:bCs/>
          <w:color w:val="000000"/>
        </w:rPr>
        <w:t xml:space="preserve">B. Retention: </w:t>
      </w:r>
      <w:r>
        <w:rPr>
          <w:rFonts w:ascii="Times New Roman" w:hAnsi="Times New Roman" w:cs="Times New Roman"/>
          <w:color w:val="000000"/>
        </w:rPr>
        <w:t>3 years, then destroy.</w:t>
      </w:r>
    </w:p>
    <w:sectPr w:rsidR="004A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D"/>
    <w:rsid w:val="004A45E9"/>
    <w:rsid w:val="00A24DFD"/>
    <w:rsid w:val="00A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CFA0-4E96-47C9-8EBC-37EBCC4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H. Elliott</dc:creator>
  <cp:keywords/>
  <dc:description/>
  <cp:lastModifiedBy>Doretta H. Elliott</cp:lastModifiedBy>
  <cp:revision>2</cp:revision>
  <dcterms:created xsi:type="dcterms:W3CDTF">2015-05-19T20:19:00Z</dcterms:created>
  <dcterms:modified xsi:type="dcterms:W3CDTF">2015-05-20T13:58:00Z</dcterms:modified>
</cp:coreProperties>
</file>